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3960"/>
        <w:gridCol w:w="2160"/>
      </w:tblGrid>
      <w:tr w:rsidR="00CD6965" w14:paraId="19199BC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5" w:type="dxa"/>
            <w:tcBorders>
              <w:bottom w:val="nil"/>
              <w:right w:val="single" w:sz="4" w:space="0" w:color="auto"/>
            </w:tcBorders>
          </w:tcPr>
          <w:p w14:paraId="44F31C19" w14:textId="77777777" w:rsidR="00CD6965" w:rsidRDefault="00CD6965">
            <w:pPr>
              <w:tabs>
                <w:tab w:val="left" w:leader="underscore" w:pos="3715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Eingang: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89B363" w14:textId="77777777" w:rsidR="00CD6965" w:rsidRDefault="00CD6965">
            <w:pPr>
              <w:tabs>
                <w:tab w:val="right" w:pos="378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6B3C1AB" w14:textId="77777777" w:rsidR="00CD6965" w:rsidRDefault="00CD6965">
            <w:pPr>
              <w:tabs>
                <w:tab w:val="right" w:pos="216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Reg.Nr.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D6965" w14:paraId="7BEB5F2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5" w:type="dxa"/>
            <w:tcBorders>
              <w:bottom w:val="single" w:sz="4" w:space="0" w:color="auto"/>
              <w:right w:val="single" w:sz="4" w:space="0" w:color="auto"/>
            </w:tcBorders>
          </w:tcPr>
          <w:p w14:paraId="067924C4" w14:textId="77777777" w:rsidR="00CD6965" w:rsidRDefault="00CD6965">
            <w:pPr>
              <w:tabs>
                <w:tab w:val="left" w:leader="underscore" w:pos="3715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B06" w14:textId="77777777" w:rsidR="00CD6965" w:rsidRDefault="00CD6965">
            <w:pPr>
              <w:tabs>
                <w:tab w:val="center" w:pos="2160"/>
                <w:tab w:val="right" w:pos="378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9736B62" w14:textId="77777777" w:rsidR="00CD6965" w:rsidRDefault="00CD6965">
            <w:pPr>
              <w:tabs>
                <w:tab w:val="center" w:pos="1080"/>
                <w:tab w:val="right" w:pos="216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FAE18C3" w14:textId="77777777" w:rsidR="00CD6965" w:rsidRDefault="00CD6965" w:rsidP="00DD6135">
      <w:pPr>
        <w:spacing w:before="120" w:after="480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Gemeinde </w:t>
      </w:r>
      <w:bookmarkStart w:id="0" w:name="cboGemeinde"/>
      <w:r w:rsidR="0064595F">
        <w:rPr>
          <w:rFonts w:ascii="Arial Black" w:hAnsi="Arial Black" w:cs="Arial"/>
          <w:color w:val="000000"/>
        </w:rPr>
        <w:fldChar w:fldCharType="begin">
          <w:ffData>
            <w:name w:val="cboGemeinde"/>
            <w:enabled/>
            <w:calcOnExit w:val="0"/>
            <w:helpText w:type="text" w:val="wählen Sie die entsprechende Gemeinde"/>
            <w:ddList>
              <w:listEntry w:val=" wählen"/>
              <w:listEntry w:val="5646 Abtwil"/>
              <w:listEntry w:val="5628 Aristau"/>
              <w:listEntry w:val="5644 Auw"/>
              <w:listEntry w:val="5637 Beinwil/Freiamt"/>
              <w:listEntry w:val="5454 Bellikon"/>
              <w:listEntry w:val="5627 Besenbüren"/>
              <w:listEntry w:val="5618 Bettwil"/>
              <w:listEntry w:val="5623 Boswil"/>
              <w:listEntry w:val="5624 Bünzen"/>
              <w:listEntry w:val="5619 Büttikon"/>
              <w:listEntry w:val="5632 Buttwil"/>
              <w:listEntry w:val="6042 Dietwil"/>
              <w:listEntry w:val="5637 Geltwil"/>
              <w:listEntry w:val="5625 Kallern"/>
              <w:listEntry w:val="5054 Kirchleerau"/>
              <w:listEntry w:val="5642 Mühlau"/>
              <w:listEntry w:val="5647 Oberrüti"/>
              <w:listEntry w:val="8919 Rottenschwil"/>
              <w:listEntry w:val="5614 Sarmenstorf"/>
              <w:listEntry w:val="5619 Uezwil"/>
            </w:ddList>
          </w:ffData>
        </w:fldChar>
      </w:r>
      <w:r w:rsidR="0064595F">
        <w:rPr>
          <w:rFonts w:ascii="Arial Black" w:hAnsi="Arial Black" w:cs="Arial"/>
          <w:color w:val="000000"/>
        </w:rPr>
        <w:instrText xml:space="preserve"> FORMDROPDOWN </w:instrText>
      </w:r>
      <w:r w:rsidR="00D02AD8" w:rsidRPr="0064595F">
        <w:rPr>
          <w:rFonts w:ascii="Arial Black" w:hAnsi="Arial Black" w:cs="Arial"/>
          <w:color w:val="000000"/>
        </w:rPr>
      </w:r>
      <w:r w:rsidR="0064595F">
        <w:rPr>
          <w:rFonts w:ascii="Arial Black" w:hAnsi="Arial Black" w:cs="Arial"/>
          <w:color w:val="000000"/>
        </w:rPr>
        <w:fldChar w:fldCharType="end"/>
      </w:r>
      <w:bookmarkEnd w:id="0"/>
    </w:p>
    <w:p w14:paraId="24F8B04E" w14:textId="77777777" w:rsidR="00CD6965" w:rsidRPr="006F0524" w:rsidRDefault="006F0524">
      <w:pPr>
        <w:pStyle w:val="berschrift1"/>
        <w:spacing w:after="60"/>
        <w:rPr>
          <w:rFonts w:ascii="Arial Black" w:hAnsi="Arial Black"/>
          <w:sz w:val="24"/>
        </w:rPr>
      </w:pPr>
      <w:r w:rsidRPr="006F0524">
        <w:rPr>
          <w:rFonts w:ascii="Arial Black" w:hAnsi="Arial Black"/>
          <w:sz w:val="24"/>
        </w:rPr>
        <w:t xml:space="preserve">Konformitätserklärung </w:t>
      </w:r>
      <w:proofErr w:type="gramStart"/>
      <w:r w:rsidRPr="006F0524">
        <w:rPr>
          <w:rFonts w:ascii="Arial Black" w:hAnsi="Arial Black"/>
          <w:sz w:val="24"/>
        </w:rPr>
        <w:t>zur erdbebe</w:t>
      </w:r>
      <w:r>
        <w:rPr>
          <w:rFonts w:ascii="Arial Black" w:hAnsi="Arial Black"/>
          <w:sz w:val="24"/>
        </w:rPr>
        <w:t>n</w:t>
      </w:r>
      <w:r w:rsidRPr="006F0524">
        <w:rPr>
          <w:rFonts w:ascii="Arial Black" w:hAnsi="Arial Black"/>
          <w:sz w:val="24"/>
        </w:rPr>
        <w:t>ger</w:t>
      </w:r>
      <w:r>
        <w:rPr>
          <w:rFonts w:ascii="Arial Black" w:hAnsi="Arial Black"/>
          <w:sz w:val="24"/>
        </w:rPr>
        <w:t>e</w:t>
      </w:r>
      <w:r w:rsidRPr="006F0524">
        <w:rPr>
          <w:rFonts w:ascii="Arial Black" w:hAnsi="Arial Black"/>
          <w:sz w:val="24"/>
        </w:rPr>
        <w:t>chte Bauweise</w:t>
      </w:r>
      <w:proofErr w:type="gramEnd"/>
      <w:r>
        <w:rPr>
          <w:rFonts w:ascii="Arial Black" w:hAnsi="Arial Black"/>
          <w:sz w:val="24"/>
        </w:rPr>
        <w:t xml:space="preserve"> von Neu- und Erweiterungsbauten</w:t>
      </w:r>
      <w:r w:rsidR="00A407DF">
        <w:rPr>
          <w:rFonts w:ascii="Arial Black" w:hAnsi="Arial Black"/>
          <w:sz w:val="24"/>
        </w:rPr>
        <w:t xml:space="preserve"> </w:t>
      </w:r>
      <w:r w:rsidR="00A407DF" w:rsidRPr="00BF6B4D">
        <w:rPr>
          <w:b w:val="0"/>
          <w:sz w:val="16"/>
          <w:szCs w:val="16"/>
        </w:rPr>
        <w:t>(§ 52 BauG, § 51, Abs. 1, Lit. b BauV)</w:t>
      </w:r>
    </w:p>
    <w:p w14:paraId="73907467" w14:textId="77777777" w:rsidR="00CD6965" w:rsidRDefault="00CD6965">
      <w:pPr>
        <w:rPr>
          <w:rFonts w:ascii="Arial" w:hAnsi="Arial" w:cs="Arial"/>
          <w:sz w:val="10"/>
        </w:rPr>
      </w:pPr>
    </w:p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735"/>
        <w:gridCol w:w="1390"/>
        <w:gridCol w:w="3642"/>
      </w:tblGrid>
      <w:tr w:rsidR="00CD6965" w14:paraId="19DCD9B4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BFB" w14:textId="77777777" w:rsidR="00CD6965" w:rsidRDefault="006F0524" w:rsidP="002217A2">
            <w:pPr>
              <w:ind w:left="1972" w:hanging="197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Bauherr: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1E75CAEB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6BD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6F0524">
              <w:rPr>
                <w:rFonts w:ascii="Arial" w:hAnsi="Arial" w:cs="Arial"/>
                <w:b/>
                <w:sz w:val="18"/>
              </w:rPr>
              <w:t>Eigentümer:</w:t>
            </w:r>
            <w:r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2EF7921E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D13" w14:textId="77777777" w:rsidR="006F0524" w:rsidRPr="00DD6135" w:rsidRDefault="00DD6135" w:rsidP="002217A2">
            <w:pPr>
              <w:spacing w:before="40" w:after="40"/>
              <w:ind w:left="1972" w:hanging="19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Bauvorhaben</w:t>
            </w:r>
            <w:r w:rsidR="006F0524" w:rsidRPr="00DD6135">
              <w:rPr>
                <w:rFonts w:ascii="Arial" w:hAnsi="Arial" w:cs="Arial"/>
                <w:b/>
                <w:sz w:val="18"/>
              </w:rPr>
              <w:t>:</w:t>
            </w:r>
            <w:r w:rsidR="006F0524" w:rsidRPr="00DD6135">
              <w:rPr>
                <w:rFonts w:ascii="Arial" w:hAnsi="Arial" w:cs="Arial"/>
                <w:b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16C63473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5EC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Standort Bauplatz: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bookmarkStart w:id="1" w:name="Text13"/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1"/>
          </w:p>
        </w:tc>
      </w:tr>
      <w:tr w:rsidR="006F0524" w14:paraId="318A78FA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0F7" w14:textId="77777777" w:rsidR="006F0524" w:rsidRDefault="006F0524" w:rsidP="002217A2">
            <w:pPr>
              <w:tabs>
                <w:tab w:val="left" w:pos="1972"/>
              </w:tabs>
              <w:spacing w:before="40" w:after="240"/>
              <w:rPr>
                <w:rFonts w:ascii="Arial" w:hAnsi="Arial" w:cs="Arial"/>
                <w:sz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</w:rPr>
              <w:t xml:space="preserve">Grundbuchplan Nr.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GRUNDBUCHNUMMER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GRUNDBUCHNUMMER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2"/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E9E" w14:textId="77777777" w:rsidR="006F0524" w:rsidRDefault="006F0524" w:rsidP="002217A2">
            <w:pPr>
              <w:tabs>
                <w:tab w:val="left" w:pos="1972"/>
              </w:tabs>
              <w:spacing w:before="40" w:after="24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Parz. Nr. </w:t>
            </w:r>
            <w:bookmarkStart w:id="3" w:name="PARZELLENNUMMER"/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PARZELLEN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93281" w:rsidRPr="00DD6135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3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9E6" w14:textId="77777777" w:rsidR="006F0524" w:rsidRDefault="006F0524" w:rsidP="002217A2">
            <w:pPr>
              <w:tabs>
                <w:tab w:val="left" w:pos="1972"/>
              </w:tabs>
              <w:spacing w:before="40" w:after="12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Geb. Nr. (AGV)  </w:t>
            </w:r>
            <w:bookmarkStart w:id="4" w:name="GEBAEUDENUMMER"/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begin">
                <w:ffData>
                  <w:name w:val="GEBAEUDE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instrText xml:space="preserve"> FORMTEXT </w:instrText>
            </w:r>
            <w:r w:rsidR="00D93281" w:rsidRP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separate"/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end"/>
            </w:r>
            <w:bookmarkEnd w:id="4"/>
          </w:p>
        </w:tc>
      </w:tr>
      <w:tr w:rsidR="006F0524" w14:paraId="1BABF7EF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25E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2217A2">
              <w:rPr>
                <w:rFonts w:ascii="Arial" w:hAnsi="Arial" w:cs="Arial"/>
                <w:b/>
                <w:sz w:val="18"/>
              </w:rPr>
              <w:t>Architekt:</w:t>
            </w:r>
            <w:r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0524" w14:paraId="27C17DDF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FC0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2217A2">
              <w:rPr>
                <w:rFonts w:ascii="Arial" w:hAnsi="Arial" w:cs="Arial"/>
                <w:b/>
                <w:sz w:val="18"/>
              </w:rPr>
              <w:t>Bauingenieur:</w:t>
            </w:r>
            <w:r w:rsidR="002217A2"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CD6965" w14:paraId="28828153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4AD" w14:textId="77777777" w:rsidR="00CD6965" w:rsidRDefault="00CD6965" w:rsidP="002217A2">
            <w:pPr>
              <w:spacing w:before="40" w:after="240"/>
              <w:ind w:left="1972" w:hanging="1972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bookmarkStart w:id="5" w:name="Text33"/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5"/>
          </w:p>
        </w:tc>
      </w:tr>
      <w:tr w:rsidR="00CD6965" w14:paraId="15A5ACBB" w14:textId="77777777" w:rsidTr="0064595F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3C7" w14:textId="77777777" w:rsidR="00CD6965" w:rsidRDefault="002217A2" w:rsidP="002217A2">
            <w:pPr>
              <w:spacing w:before="40" w:after="480"/>
              <w:ind w:left="1972" w:hanging="1972"/>
              <w:rPr>
                <w:rFonts w:ascii="Arial" w:hAnsi="Arial" w:cs="Arial"/>
                <w:sz w:val="18"/>
              </w:rPr>
            </w:pPr>
            <w:bookmarkStart w:id="6" w:name="BEMERKUNGEN"/>
            <w:r>
              <w:rPr>
                <w:rFonts w:ascii="Arial" w:hAnsi="Arial" w:cs="Arial"/>
                <w:sz w:val="18"/>
              </w:rPr>
              <w:t>Weitere Bemerkungen:</w:t>
            </w:r>
            <w:r>
              <w:rPr>
                <w:rFonts w:ascii="Arial" w:hAnsi="Arial" w:cs="Arial"/>
                <w:sz w:val="18"/>
              </w:rPr>
              <w:tab/>
            </w:r>
            <w:bookmarkEnd w:id="6"/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93281" w:rsidRPr="002217A2">
              <w:rPr>
                <w:rFonts w:ascii="Arial" w:hAnsi="Arial" w:cs="Arial"/>
                <w:i/>
                <w:iCs/>
                <w:sz w:val="18"/>
              </w:rPr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CD6965" w14:paraId="2A2B2F43" w14:textId="77777777" w:rsidTr="00645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2" w:type="dxa"/>
            <w:gridSpan w:val="4"/>
            <w:tcBorders>
              <w:top w:val="single" w:sz="4" w:space="0" w:color="auto"/>
            </w:tcBorders>
          </w:tcPr>
          <w:p w14:paraId="0FE047B2" w14:textId="77777777" w:rsidR="00CE0AED" w:rsidRDefault="00DD6135" w:rsidP="00CE0AED">
            <w:pPr>
              <w:spacing w:before="1080" w:after="10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ihrer Unterschrift bestätigen der Eigentümer, die Bauherrschaft und die Projektverfassenden, dass die Erdbebenanforderungen der aktuellen SIA-Normen für Neubauten und Erweiterungsbauten in der Projektierung und Bemessung des Tragwerkes eingehalten und in der Realisierung des Projekts umgesetzt werden. </w:t>
            </w:r>
          </w:p>
        </w:tc>
      </w:tr>
      <w:tr w:rsidR="00CD6965" w14:paraId="658FC020" w14:textId="77777777" w:rsidTr="00DD613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892" w:type="dxa"/>
            <w:gridSpan w:val="4"/>
            <w:tcBorders>
              <w:bottom w:val="nil"/>
            </w:tcBorders>
          </w:tcPr>
          <w:p w14:paraId="55C0EEA3" w14:textId="77777777" w:rsidR="00CD6965" w:rsidRDefault="00CD6965">
            <w:pPr>
              <w:tabs>
                <w:tab w:val="right" w:pos="4258"/>
                <w:tab w:val="left" w:pos="4860"/>
                <w:tab w:val="right" w:pos="965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31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7"/>
            <w:r w:rsidRPr="0064595F"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32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8"/>
            <w:r w:rsidRPr="0064595F"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(Ort)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6"/>
              </w:rPr>
              <w:t>(Datum)</w:t>
            </w:r>
          </w:p>
        </w:tc>
      </w:tr>
      <w:tr w:rsidR="00CD6965" w14:paraId="6840C741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</w:tcPr>
          <w:p w14:paraId="56CA6E74" w14:textId="77777777" w:rsidR="00CD6965" w:rsidRDefault="002217A2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="00CD6965">
              <w:rPr>
                <w:rFonts w:ascii="Arial" w:hAnsi="Arial" w:cs="Arial"/>
                <w:sz w:val="18"/>
              </w:rPr>
              <w:t xml:space="preserve">Die Bauherrschaft: </w:t>
            </w:r>
            <w:r w:rsidR="00CD6965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5032" w:type="dxa"/>
            <w:gridSpan w:val="2"/>
          </w:tcPr>
          <w:p w14:paraId="2EFC4862" w14:textId="77777777" w:rsidR="002217A2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="00DD6135">
              <w:rPr>
                <w:rFonts w:ascii="Arial" w:hAnsi="Arial" w:cs="Arial"/>
                <w:sz w:val="18"/>
              </w:rPr>
              <w:t>Architekt/</w:t>
            </w:r>
          </w:p>
          <w:p w14:paraId="1F71B530" w14:textId="77777777" w:rsidR="00CD6965" w:rsidRDefault="00DD613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Projektverfasser</w:t>
            </w:r>
            <w:r w:rsidR="002217A2">
              <w:rPr>
                <w:rFonts w:ascii="Arial" w:hAnsi="Arial" w:cs="Arial"/>
                <w:sz w:val="18"/>
              </w:rPr>
              <w:t>:</w:t>
            </w:r>
            <w:r w:rsidR="00CD6965">
              <w:rPr>
                <w:rFonts w:ascii="Arial" w:hAnsi="Arial" w:cs="Arial"/>
                <w:sz w:val="18"/>
              </w:rPr>
              <w:t>:</w:t>
            </w:r>
            <w:proofErr w:type="gramEnd"/>
            <w:r w:rsidR="00CD6965">
              <w:rPr>
                <w:rFonts w:ascii="Arial" w:hAnsi="Arial" w:cs="Arial"/>
                <w:sz w:val="18"/>
              </w:rPr>
              <w:t xml:space="preserve"> </w:t>
            </w:r>
            <w:r w:rsidR="00CD696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CD6965" w14:paraId="5494B367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</w:tcPr>
          <w:p w14:paraId="1828FA22" w14:textId="77777777" w:rsidR="00CD6965" w:rsidRDefault="00CD6965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  <w:gridSpan w:val="2"/>
          </w:tcPr>
          <w:p w14:paraId="7710A4F1" w14:textId="77777777" w:rsidR="00CD6965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CD6965" w14:paraId="6CDBCAB8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</w:tcPr>
          <w:p w14:paraId="67B34803" w14:textId="77777777" w:rsidR="00CD6965" w:rsidRDefault="00CD6965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Grundeigentümer: </w:t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5032" w:type="dxa"/>
            <w:gridSpan w:val="2"/>
          </w:tcPr>
          <w:p w14:paraId="63DE93DF" w14:textId="77777777" w:rsidR="00CD6965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="00DD6135">
              <w:rPr>
                <w:rFonts w:ascii="Arial" w:hAnsi="Arial" w:cs="Arial"/>
                <w:sz w:val="18"/>
              </w:rPr>
              <w:t>Ingenieur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14:paraId="46FCE696" w14:textId="77777777" w:rsidR="009879A5" w:rsidRDefault="009879A5" w:rsidP="00604B46">
      <w:pPr>
        <w:spacing w:before="60" w:after="240"/>
        <w:rPr>
          <w:rFonts w:ascii="Arial" w:hAnsi="Arial" w:cs="Arial"/>
          <w:sz w:val="18"/>
        </w:rPr>
      </w:pPr>
    </w:p>
    <w:sectPr w:rsidR="009879A5" w:rsidSect="00DD613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B2B1" w14:textId="77777777" w:rsidR="00CE3F24" w:rsidRDefault="00CE3F24">
      <w:r>
        <w:separator/>
      </w:r>
    </w:p>
  </w:endnote>
  <w:endnote w:type="continuationSeparator" w:id="0">
    <w:p w14:paraId="1AE8CC48" w14:textId="77777777" w:rsidR="00CE3F24" w:rsidRDefault="00CE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3FB0" w14:textId="77777777" w:rsidR="00CD6965" w:rsidRDefault="002217A2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01.11.2011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D823" w14:textId="77777777" w:rsidR="00CE3F24" w:rsidRDefault="00CE3F24">
      <w:r>
        <w:separator/>
      </w:r>
    </w:p>
  </w:footnote>
  <w:footnote w:type="continuationSeparator" w:id="0">
    <w:p w14:paraId="4177C1A2" w14:textId="77777777" w:rsidR="00CE3F24" w:rsidRDefault="00CE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8F4"/>
    <w:multiLevelType w:val="hybridMultilevel"/>
    <w:tmpl w:val="8836E0E6"/>
    <w:lvl w:ilvl="0" w:tplc="A3B283E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4704"/>
    <w:multiLevelType w:val="hybridMultilevel"/>
    <w:tmpl w:val="A5486D3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C7287"/>
    <w:multiLevelType w:val="hybridMultilevel"/>
    <w:tmpl w:val="7504B856"/>
    <w:lvl w:ilvl="0" w:tplc="347A7E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cumentProtection w:edit="forms" w:enforcement="1" w:cryptProviderType="rsaAES" w:cryptAlgorithmClass="hash" w:cryptAlgorithmType="typeAny" w:cryptAlgorithmSid="14" w:cryptSpinCount="100000" w:hash="/DZozGhOIJ5sBcls2CdIl9Foz8NgQWmPUcjhYusphy1urn9RHzEvnDYbka4Y+KV/RrtEe/Ek40FHmUAq1SWr3A==" w:salt="g2Fj//UpuApYBZ6EfXJR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D5"/>
    <w:rsid w:val="000D1463"/>
    <w:rsid w:val="000F74C5"/>
    <w:rsid w:val="0011346A"/>
    <w:rsid w:val="001313D5"/>
    <w:rsid w:val="00131C7F"/>
    <w:rsid w:val="00141299"/>
    <w:rsid w:val="00147030"/>
    <w:rsid w:val="001C7D32"/>
    <w:rsid w:val="002217A2"/>
    <w:rsid w:val="0024143C"/>
    <w:rsid w:val="0027361D"/>
    <w:rsid w:val="00331822"/>
    <w:rsid w:val="00373390"/>
    <w:rsid w:val="00404D21"/>
    <w:rsid w:val="004131AE"/>
    <w:rsid w:val="00471625"/>
    <w:rsid w:val="005304CC"/>
    <w:rsid w:val="00543E7C"/>
    <w:rsid w:val="005B6F4C"/>
    <w:rsid w:val="005D18C5"/>
    <w:rsid w:val="00604B46"/>
    <w:rsid w:val="006064ED"/>
    <w:rsid w:val="0064595F"/>
    <w:rsid w:val="006A044E"/>
    <w:rsid w:val="006F0524"/>
    <w:rsid w:val="006F4873"/>
    <w:rsid w:val="00706747"/>
    <w:rsid w:val="00732707"/>
    <w:rsid w:val="00743A44"/>
    <w:rsid w:val="007C6762"/>
    <w:rsid w:val="00821E8D"/>
    <w:rsid w:val="009245A5"/>
    <w:rsid w:val="00924FEC"/>
    <w:rsid w:val="009879A5"/>
    <w:rsid w:val="00996FE7"/>
    <w:rsid w:val="009E6839"/>
    <w:rsid w:val="00A16F11"/>
    <w:rsid w:val="00A407DF"/>
    <w:rsid w:val="00A529B2"/>
    <w:rsid w:val="00AD0703"/>
    <w:rsid w:val="00B01925"/>
    <w:rsid w:val="00B57FE9"/>
    <w:rsid w:val="00C0414C"/>
    <w:rsid w:val="00C84345"/>
    <w:rsid w:val="00C95741"/>
    <w:rsid w:val="00CA2D81"/>
    <w:rsid w:val="00CA5ECE"/>
    <w:rsid w:val="00CA6285"/>
    <w:rsid w:val="00CA665A"/>
    <w:rsid w:val="00CD6965"/>
    <w:rsid w:val="00CE0AED"/>
    <w:rsid w:val="00CE1A2A"/>
    <w:rsid w:val="00CE3F24"/>
    <w:rsid w:val="00D02AD8"/>
    <w:rsid w:val="00D04773"/>
    <w:rsid w:val="00D373FA"/>
    <w:rsid w:val="00D72505"/>
    <w:rsid w:val="00D93281"/>
    <w:rsid w:val="00DD6135"/>
    <w:rsid w:val="00DF204B"/>
    <w:rsid w:val="00E12E25"/>
    <w:rsid w:val="00E1494B"/>
    <w:rsid w:val="00E310DA"/>
    <w:rsid w:val="00EC5B37"/>
    <w:rsid w:val="00F406E8"/>
    <w:rsid w:val="00F82334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21E4F61"/>
  <w15:chartTrackingRefBased/>
  <w15:docId w15:val="{C5B6B5C5-25AA-41E9-B113-189F6F6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pacing w:after="120"/>
      <w:ind w:left="720" w:hanging="720"/>
      <w:outlineLvl w:val="1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540" w:hanging="720"/>
    </w:pPr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ind w:left="540" w:hanging="540"/>
    </w:pPr>
    <w:rPr>
      <w:rFonts w:ascii="Arial" w:hAnsi="Arial" w:cs="Arial"/>
      <w:sz w:val="18"/>
    </w:rPr>
  </w:style>
  <w:style w:type="paragraph" w:styleId="Textkrper-Einzug3">
    <w:name w:val="Body Text Indent 3"/>
    <w:basedOn w:val="Standard"/>
    <w:pPr>
      <w:spacing w:after="60"/>
      <w:ind w:left="357" w:hanging="357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313D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43E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t\Formulare\baugesuche-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baugesuche-formular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Benzenschwil</vt:lpstr>
    </vt:vector>
  </TitlesOfParts>
  <Company>kloon GmbH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Benzenschwil</dc:title>
  <dc:subject/>
  <dc:creator>HANS WIPF</dc:creator>
  <cp:keywords/>
  <dc:description/>
  <cp:lastModifiedBy>Hans Wipf</cp:lastModifiedBy>
  <cp:revision>2</cp:revision>
  <cp:lastPrinted>2011-11-07T17:00:00Z</cp:lastPrinted>
  <dcterms:created xsi:type="dcterms:W3CDTF">2021-05-27T14:58:00Z</dcterms:created>
  <dcterms:modified xsi:type="dcterms:W3CDTF">2021-05-27T14:58:00Z</dcterms:modified>
</cp:coreProperties>
</file>